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3EE" w:rsidRPr="00277B78" w:rsidRDefault="00F5760B">
      <w:pPr>
        <w:spacing w:before="100" w:beforeAutospacing="1" w:after="100" w:afterAutospacing="1"/>
        <w:outlineLvl w:val="0"/>
        <w:rPr>
          <w:rFonts w:ascii="Crimson Text" w:eastAsia="Times New Roman" w:hAnsi="Crimson Text" w:cs="Times New Roman"/>
          <w:b/>
          <w:bCs/>
          <w:sz w:val="32"/>
          <w:szCs w:val="48"/>
          <w:lang w:val="fr-CH"/>
        </w:rPr>
      </w:pPr>
      <w:r w:rsidRPr="00277B78">
        <w:rPr>
          <w:rFonts w:ascii="Crimson Text" w:eastAsia="Times New Roman" w:hAnsi="Crimson Text" w:cs="Times New Roman"/>
          <w:b/>
          <w:bCs/>
          <w:sz w:val="32"/>
          <w:szCs w:val="48"/>
          <w:lang w:val="fr-FR"/>
        </w:rPr>
        <w:t>Déclaration de rébellion</w:t>
      </w:r>
      <w:r w:rsidR="00277B78">
        <w:rPr>
          <w:rFonts w:ascii="Crimson Text" w:eastAsia="Times New Roman" w:hAnsi="Crimson Text" w:cs="Times New Roman"/>
          <w:b/>
          <w:bCs/>
          <w:sz w:val="32"/>
          <w:szCs w:val="48"/>
          <w:lang w:val="fr-FR"/>
        </w:rPr>
        <w:t xml:space="preserve"> – Extinction Rébellion</w:t>
      </w:r>
    </w:p>
    <w:p w:rsidR="00E953EE" w:rsidRPr="00277B78" w:rsidRDefault="00F5760B">
      <w:pPr>
        <w:rPr>
          <w:rFonts w:ascii="Crimson Text" w:eastAsia="Times New Roman" w:hAnsi="Crimson Text" w:cs="Times New Roman"/>
          <w:szCs w:val="20"/>
          <w:lang w:val="fr-CH"/>
        </w:rPr>
      </w:pPr>
      <w:r w:rsidRPr="00277B78">
        <w:rPr>
          <w:rFonts w:ascii="Crimson Text" w:eastAsia="Times New Roman" w:hAnsi="Crimson Text" w:cs="Times New Roman"/>
          <w:szCs w:val="20"/>
          <w:lang w:val="fr-FR"/>
        </w:rPr>
        <w:t>« Aimer la vérité pour la vérité est la part principale de perfection humaine en ce monde, et le lit de semence de toutes les autres vertus »</w:t>
      </w:r>
    </w:p>
    <w:p w:rsidR="00E953EE" w:rsidRPr="00277B78" w:rsidRDefault="00F5760B">
      <w:pPr>
        <w:rPr>
          <w:rFonts w:ascii="Crimson Text" w:eastAsia="Times New Roman" w:hAnsi="Crimson Text" w:cs="Times New Roman"/>
          <w:szCs w:val="20"/>
          <w:lang w:val="fr-CH"/>
        </w:rPr>
      </w:pPr>
      <w:r w:rsidRPr="00277B78">
        <w:rPr>
          <w:rFonts w:ascii="Crimson Text" w:eastAsia="Times New Roman" w:hAnsi="Crimson Text" w:cs="Times New Roman"/>
          <w:szCs w:val="20"/>
          <w:lang w:val="fr-FR"/>
        </w:rPr>
        <w:t>—John Locke</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Nous tenons pour vrai ce qui suit :</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Nous faisons</w:t>
      </w:r>
      <w:r w:rsidRPr="00277B78">
        <w:rPr>
          <w:rFonts w:ascii="Crimson Text" w:hAnsi="Crimson Text" w:cs="Times New Roman"/>
          <w:szCs w:val="20"/>
          <w:lang w:val="fr-FR"/>
        </w:rPr>
        <w:t xml:space="preserve"> face à notre heure la plus sombre.</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L’humanité est menacée par un événement sans précédent dans son Histoire. Un événement qui, si nous n’y faisons pas face immédiatement, nous lancera encore plus loin dans la destruction de tout ce à quoi nous tenons : ce</w:t>
      </w:r>
      <w:r w:rsidRPr="00277B78">
        <w:rPr>
          <w:rFonts w:ascii="Crimson Text" w:hAnsi="Crimson Text" w:cs="Times New Roman"/>
          <w:szCs w:val="20"/>
          <w:lang w:val="fr-FR"/>
        </w:rPr>
        <w:t>tte nation, ses peuples, nos écosystèmes et l’avenir des générations futures.</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La science nous le dit clairement : la sixième extinction de masse est en cours, et nous ferons face à une véritable catastrophe si nous n’agissons pas avec rapidité et vigueur.</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La biodiversité se voit décimée partout dans le monde. Nos mers sont empoisonnées, acides et montantes. Les inondations et la désertification vont rendre d’immenses étendues de terres invivables, et vont provoquer des migrations de masse.</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 xml:space="preserve">Notre air est si </w:t>
      </w:r>
      <w:r w:rsidRPr="00277B78">
        <w:rPr>
          <w:rFonts w:ascii="Crimson Text" w:hAnsi="Crimson Text" w:cs="Times New Roman"/>
          <w:szCs w:val="20"/>
          <w:lang w:val="fr-FR"/>
        </w:rPr>
        <w:t xml:space="preserve">toxique que la France enfreint ses propres lois. Cet air nuit aux enfants avant même leur naissance, et provoque la mort de dizaines de milliers de personnes. Le dérèglement de notre climat a déjà commencé. Nous allons être </w:t>
      </w:r>
      <w:proofErr w:type="spellStart"/>
      <w:r w:rsidRPr="00277B78">
        <w:rPr>
          <w:rFonts w:ascii="Crimson Text" w:hAnsi="Crimson Text" w:cs="Times New Roman"/>
          <w:szCs w:val="20"/>
          <w:lang w:val="fr-FR"/>
        </w:rPr>
        <w:t>confronté</w:t>
      </w:r>
      <w:r w:rsidR="00277B78">
        <w:rPr>
          <w:rFonts w:ascii="Crimson Text" w:hAnsi="Crimson Text" w:cs="Times New Roman"/>
          <w:szCs w:val="20"/>
          <w:lang w:val="fr-FR"/>
        </w:rPr>
        <w:t>·e·</w:t>
      </w:r>
      <w:r w:rsidRPr="00277B78">
        <w:rPr>
          <w:rFonts w:ascii="Crimson Text" w:hAnsi="Crimson Text" w:cs="Times New Roman"/>
          <w:szCs w:val="20"/>
          <w:lang w:val="fr-FR"/>
        </w:rPr>
        <w:t>s</w:t>
      </w:r>
      <w:proofErr w:type="spellEnd"/>
      <w:r w:rsidRPr="00277B78">
        <w:rPr>
          <w:rFonts w:ascii="Crimson Text" w:hAnsi="Crimson Text" w:cs="Times New Roman"/>
          <w:szCs w:val="20"/>
          <w:lang w:val="fr-FR"/>
        </w:rPr>
        <w:t xml:space="preserve"> à un nombre croissant</w:t>
      </w:r>
      <w:r w:rsidRPr="00277B78">
        <w:rPr>
          <w:rFonts w:ascii="Crimson Text" w:hAnsi="Crimson Text" w:cs="Times New Roman"/>
          <w:szCs w:val="20"/>
          <w:lang w:val="fr-FR"/>
        </w:rPr>
        <w:t xml:space="preserve"> de feux de forêt, des méga-tempêtes imprévisibles, de plus en plus de famines et des sécheresses sans précédent au fur et à mesure que nos sources de nourritures et d’eau potable disparaissent.</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 xml:space="preserve">Les crises écologiques auxquelles fait face cette nation, et </w:t>
      </w:r>
      <w:r w:rsidRPr="00277B78">
        <w:rPr>
          <w:rFonts w:ascii="Crimson Text" w:hAnsi="Crimson Text" w:cs="Times New Roman"/>
          <w:szCs w:val="20"/>
          <w:lang w:val="fr-FR"/>
        </w:rPr>
        <w:t xml:space="preserve">bien plus la planète et sa faune sauvage ne peuvent plus être ignorées, niées ou laissées sans réponse par toute personne dotée </w:t>
      </w:r>
      <w:proofErr w:type="gramStart"/>
      <w:r w:rsidRPr="00277B78">
        <w:rPr>
          <w:rFonts w:ascii="Crimson Text" w:hAnsi="Crimson Text" w:cs="Times New Roman"/>
          <w:szCs w:val="20"/>
          <w:lang w:val="fr-FR"/>
        </w:rPr>
        <w:t>de</w:t>
      </w:r>
      <w:proofErr w:type="gramEnd"/>
      <w:r w:rsidRPr="00277B78">
        <w:rPr>
          <w:rFonts w:ascii="Crimson Text" w:hAnsi="Crimson Text" w:cs="Times New Roman"/>
          <w:szCs w:val="20"/>
          <w:lang w:val="fr-FR"/>
        </w:rPr>
        <w:t xml:space="preserve"> raison et pourvue d’une conscience éthique, de souci moral ou de foi spirituelle.</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En accord avec ces valeurs, les vertus de l</w:t>
      </w:r>
      <w:r w:rsidRPr="00277B78">
        <w:rPr>
          <w:rFonts w:ascii="Crimson Text" w:hAnsi="Crimson Text" w:cs="Times New Roman"/>
          <w:szCs w:val="20"/>
          <w:lang w:val="fr-FR"/>
        </w:rPr>
        <w:t>a vérité et le poids des indications scientifiques, nous déclarons qu’il est de notre devoir d’agir pour protéger la sécurité et le bien-être de nos enfants et de nos communautés et l’avenir de la planète elle-même.</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En respect de nos consciences et de notr</w:t>
      </w:r>
      <w:r w:rsidRPr="00277B78">
        <w:rPr>
          <w:rFonts w:ascii="Crimson Text" w:hAnsi="Crimson Text" w:cs="Times New Roman"/>
          <w:szCs w:val="20"/>
          <w:lang w:val="fr-FR"/>
        </w:rPr>
        <w:t>e raisonnement, nous nous déclarons être en rébellion contre notre gouvernement, et les institutions corrompues et ineptes qui menacent notre avenir.</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 xml:space="preserve">La complicité délibérée dont a fait preuve notre gouvernement a mis fin à une démocratie digne de ce nom, </w:t>
      </w:r>
      <w:r w:rsidRPr="00277B78">
        <w:rPr>
          <w:rFonts w:ascii="Crimson Text" w:hAnsi="Crimson Text" w:cs="Times New Roman"/>
          <w:szCs w:val="20"/>
          <w:lang w:val="fr-FR"/>
        </w:rPr>
        <w:t>et a rejeté l’intérêt commun en faveur de gains à court terme et de bénéfices privés.</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lastRenderedPageBreak/>
        <w:t>Quand le gouvernement et la loi d’un pays échouent à fournir toute assurance de protection adéquate et de sécurité pour le bien-être de son peuple et l’avenir de la natio</w:t>
      </w:r>
      <w:r w:rsidRPr="00277B78">
        <w:rPr>
          <w:rFonts w:ascii="Crimson Text" w:hAnsi="Crimson Text" w:cs="Times New Roman"/>
          <w:szCs w:val="20"/>
          <w:lang w:val="fr-FR"/>
        </w:rPr>
        <w:t>n, ses</w:t>
      </w:r>
      <w:r w:rsidR="00277B78">
        <w:rPr>
          <w:rFonts w:ascii="Crimson Text" w:hAnsi="Crimson Text" w:cs="Times New Roman"/>
          <w:szCs w:val="20"/>
          <w:lang w:val="fr-FR"/>
        </w:rPr>
        <w:t xml:space="preserve"> citoyennes et</w:t>
      </w:r>
      <w:r w:rsidRPr="00277B78">
        <w:rPr>
          <w:rFonts w:ascii="Crimson Text" w:hAnsi="Crimson Text" w:cs="Times New Roman"/>
          <w:szCs w:val="20"/>
          <w:lang w:val="fr-FR"/>
        </w:rPr>
        <w:t xml:space="preserve"> citoyens ont le droit de demander réparation pour réinstaurer une démocratie consciencieuse et pour assurer les solutions nécessaires pour prévenir une catastrophe et protéger l’avenir. Nous n’avons pas qu’un droit – nous avons le devoir sacré de no</w:t>
      </w:r>
      <w:r w:rsidRPr="00277B78">
        <w:rPr>
          <w:rFonts w:ascii="Crimson Text" w:hAnsi="Crimson Text" w:cs="Times New Roman"/>
          <w:szCs w:val="20"/>
          <w:lang w:val="fr-FR"/>
        </w:rPr>
        <w:t>us rebeller.</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 xml:space="preserve">Nous déclarons par la présente que les liens du contrat social sont nuls et non avenus, rendus invalides par le gouvernement dans son échec continu à agir de façon appropriée. Nous appelons chaque </w:t>
      </w:r>
      <w:r w:rsidR="00277B78">
        <w:rPr>
          <w:rFonts w:ascii="Crimson Text" w:hAnsi="Crimson Text" w:cs="Times New Roman"/>
          <w:szCs w:val="20"/>
          <w:lang w:val="fr-FR"/>
        </w:rPr>
        <w:t xml:space="preserve">citoyenne et </w:t>
      </w:r>
      <w:r w:rsidRPr="00277B78">
        <w:rPr>
          <w:rFonts w:ascii="Crimson Text" w:hAnsi="Crimson Text" w:cs="Times New Roman"/>
          <w:szCs w:val="20"/>
          <w:lang w:val="fr-FR"/>
        </w:rPr>
        <w:t xml:space="preserve">citoyen </w:t>
      </w:r>
      <w:proofErr w:type="spellStart"/>
      <w:r w:rsidRPr="00277B78">
        <w:rPr>
          <w:rFonts w:ascii="Crimson Text" w:hAnsi="Crimson Text" w:cs="Times New Roman"/>
          <w:szCs w:val="20"/>
          <w:lang w:val="fr-FR"/>
        </w:rPr>
        <w:t>doté</w:t>
      </w:r>
      <w:r w:rsidR="00277B78">
        <w:rPr>
          <w:rFonts w:ascii="Crimson Text" w:hAnsi="Crimson Text" w:cs="Times New Roman"/>
          <w:szCs w:val="20"/>
          <w:lang w:val="fr-FR"/>
        </w:rPr>
        <w:t>·e</w:t>
      </w:r>
      <w:proofErr w:type="spellEnd"/>
      <w:r w:rsidRPr="00277B78">
        <w:rPr>
          <w:rFonts w:ascii="Crimson Text" w:hAnsi="Crimson Text" w:cs="Times New Roman"/>
          <w:szCs w:val="20"/>
          <w:lang w:val="fr-FR"/>
        </w:rPr>
        <w:t xml:space="preserve"> de principes et d’un désir de pai</w:t>
      </w:r>
      <w:r w:rsidRPr="00277B78">
        <w:rPr>
          <w:rFonts w:ascii="Crimson Text" w:hAnsi="Crimson Text" w:cs="Times New Roman"/>
          <w:szCs w:val="20"/>
          <w:lang w:val="fr-FR"/>
        </w:rPr>
        <w:t>x de se soulever avec nous.</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 xml:space="preserve">Nous demandons à être </w:t>
      </w:r>
      <w:proofErr w:type="spellStart"/>
      <w:r w:rsidRPr="00277B78">
        <w:rPr>
          <w:rFonts w:ascii="Crimson Text" w:hAnsi="Crimson Text" w:cs="Times New Roman"/>
          <w:szCs w:val="20"/>
          <w:lang w:val="fr-FR"/>
        </w:rPr>
        <w:t>entendu</w:t>
      </w:r>
      <w:r w:rsidR="00277B78">
        <w:rPr>
          <w:rFonts w:ascii="Crimson Text" w:hAnsi="Crimson Text" w:cs="Times New Roman"/>
          <w:szCs w:val="20"/>
          <w:lang w:val="fr-FR"/>
        </w:rPr>
        <w:t>·e·</w:t>
      </w:r>
      <w:r w:rsidRPr="00277B78">
        <w:rPr>
          <w:rFonts w:ascii="Crimson Text" w:hAnsi="Crimson Text" w:cs="Times New Roman"/>
          <w:szCs w:val="20"/>
          <w:lang w:val="fr-FR"/>
        </w:rPr>
        <w:t>s</w:t>
      </w:r>
      <w:proofErr w:type="spellEnd"/>
      <w:r w:rsidRPr="00277B78">
        <w:rPr>
          <w:rFonts w:ascii="Crimson Text" w:hAnsi="Crimson Text" w:cs="Times New Roman"/>
          <w:szCs w:val="20"/>
          <w:lang w:val="fr-FR"/>
        </w:rPr>
        <w:t>, à ce que des solutions réfléchies soient appliquées à ces crises écologiques, et à la créatio</w:t>
      </w:r>
      <w:bookmarkStart w:id="0" w:name="_GoBack"/>
      <w:bookmarkEnd w:id="0"/>
      <w:r w:rsidRPr="00277B78">
        <w:rPr>
          <w:rFonts w:ascii="Crimson Text" w:hAnsi="Crimson Text" w:cs="Times New Roman"/>
          <w:szCs w:val="20"/>
          <w:lang w:val="fr-FR"/>
        </w:rPr>
        <w:t>n d’une assemblée nationale pour lancer les solutions nécessaires pour changer le cap cataclysmique ver</w:t>
      </w:r>
      <w:r w:rsidRPr="00277B78">
        <w:rPr>
          <w:rFonts w:ascii="Crimson Text" w:hAnsi="Crimson Text" w:cs="Times New Roman"/>
          <w:szCs w:val="20"/>
          <w:lang w:val="fr-FR"/>
        </w:rPr>
        <w:t>s lequel nous nous dirigeons à présent.</w:t>
      </w:r>
    </w:p>
    <w:p w:rsidR="00E953EE" w:rsidRPr="00277B78" w:rsidRDefault="00F5760B">
      <w:pPr>
        <w:spacing w:before="100" w:beforeAutospacing="1" w:after="100" w:afterAutospacing="1"/>
        <w:rPr>
          <w:rFonts w:ascii="Crimson Text" w:hAnsi="Crimson Text" w:cs="Times New Roman"/>
          <w:szCs w:val="20"/>
          <w:lang w:val="fr-CH"/>
        </w:rPr>
      </w:pPr>
      <w:r w:rsidRPr="00277B78">
        <w:rPr>
          <w:rFonts w:ascii="Crimson Text" w:hAnsi="Crimson Text" w:cs="Times New Roman"/>
          <w:szCs w:val="20"/>
          <w:lang w:val="fr-FR"/>
        </w:rPr>
        <w:t>Nous refusons de laisser une planète mourante aux générations futures en n’agissant pas maintenant.</w:t>
      </w:r>
    </w:p>
    <w:p w:rsidR="00E953EE" w:rsidRPr="00277B78" w:rsidRDefault="00F5760B">
      <w:pPr>
        <w:spacing w:before="100" w:beforeAutospacing="1" w:after="100" w:afterAutospacing="1"/>
        <w:rPr>
          <w:rFonts w:ascii="Crimson Text" w:hAnsi="Crimson Text" w:cs="Times New Roman"/>
          <w:szCs w:val="20"/>
        </w:rPr>
      </w:pPr>
      <w:r w:rsidRPr="00277B78">
        <w:rPr>
          <w:rFonts w:ascii="Crimson Text" w:hAnsi="Crimson Text" w:cs="Times New Roman"/>
          <w:szCs w:val="20"/>
          <w:lang w:val="fr-FR"/>
        </w:rPr>
        <w:t>Nous agissons en paix, nos cœurs pleins d’un amour féroce pour ces terres. Nous agissons pour la vie.</w:t>
      </w:r>
    </w:p>
    <w:p w:rsidR="00E953EE" w:rsidRPr="00277B78" w:rsidRDefault="00F5760B">
      <w:pPr>
        <w:spacing w:before="100" w:beforeAutospacing="1" w:after="100" w:afterAutospacing="1"/>
        <w:outlineLvl w:val="0"/>
        <w:rPr>
          <w:rFonts w:ascii="Crimson Text" w:eastAsia="Times New Roman" w:hAnsi="Crimson Text" w:cs="Times New Roman"/>
          <w:b/>
          <w:bCs/>
        </w:rPr>
      </w:pPr>
      <w:hyperlink r:id="rId6" w:tooltip="https://rebellion.earth/declaration/get-active" w:history="1">
        <w:r w:rsidRPr="00277B78">
          <w:rPr>
            <w:rFonts w:ascii="Crimson Text" w:eastAsia="Times New Roman" w:hAnsi="Crimson Text" w:cs="Times New Roman"/>
            <w:b/>
            <w:bCs/>
            <w:color w:val="0000FF"/>
            <w:u w:val="single"/>
            <w:lang w:val="fr-FR"/>
          </w:rPr>
          <w:t>AGISSEZ</w:t>
        </w:r>
        <w:r w:rsidR="00277B78" w:rsidRPr="00277B78">
          <w:rPr>
            <w:rFonts w:ascii="Crimson Text" w:eastAsia="Times New Roman" w:hAnsi="Crimson Text" w:cs="Times New Roman"/>
            <w:b/>
            <w:bCs/>
            <w:color w:val="0000FF"/>
            <w:u w:val="single"/>
            <w:lang w:val="fr-FR"/>
          </w:rPr>
          <w:t> </w:t>
        </w:r>
      </w:hyperlink>
      <w:r w:rsidR="00277B78" w:rsidRPr="00277B78">
        <w:rPr>
          <w:rFonts w:ascii="Crimson Text" w:eastAsia="Times New Roman" w:hAnsi="Crimson Text" w:cs="Times New Roman"/>
          <w:b/>
          <w:bCs/>
          <w:color w:val="0000FF"/>
          <w:u w:val="single"/>
          <w:lang w:val="fr-FR"/>
        </w:rPr>
        <w:t>!</w:t>
      </w:r>
    </w:p>
    <w:p w:rsidR="00E953EE" w:rsidRPr="00277B78" w:rsidRDefault="00277B78">
      <w:pPr>
        <w:rPr>
          <w:rFonts w:ascii="FUCXED CAPS Latin" w:hAnsi="FUCXED CAPS Latin"/>
          <w:sz w:val="32"/>
          <w:szCs w:val="32"/>
          <w:lang w:val="fr-FR"/>
        </w:rPr>
      </w:pPr>
      <w:r w:rsidRPr="00277B78">
        <w:rPr>
          <w:rFonts w:ascii="FUCXED CAPS Latin" w:hAnsi="FUCXED CAPS Latin"/>
          <w:sz w:val="32"/>
          <w:szCs w:val="32"/>
          <w:lang w:val="fr-FR"/>
        </w:rPr>
        <w:t>Extinction Rébellion</w:t>
      </w:r>
    </w:p>
    <w:sectPr w:rsidR="00E953EE" w:rsidRPr="00277B7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60B" w:rsidRDefault="00F5760B">
      <w:r>
        <w:separator/>
      </w:r>
    </w:p>
  </w:endnote>
  <w:endnote w:type="continuationSeparator" w:id="0">
    <w:p w:rsidR="00F5760B" w:rsidRDefault="00F5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rimson Text">
    <w:panose1 w:val="02000503000000000000"/>
    <w:charset w:val="4D"/>
    <w:family w:val="auto"/>
    <w:pitch w:val="variable"/>
    <w:sig w:usb0="80000043" w:usb1="00000062" w:usb2="00000000" w:usb3="00000000" w:csb0="00000001" w:csb1="00000000"/>
  </w:font>
  <w:font w:name="FUCXED CAPS Latin">
    <w:panose1 w:val="020B0604020202020204"/>
    <w:charset w:val="4D"/>
    <w:family w:val="auto"/>
    <w:notTrueType/>
    <w:pitch w:val="variable"/>
    <w:sig w:usb0="00000007" w:usb1="00000000" w:usb2="00000000" w:usb3="00000000" w:csb0="00000013" w:csb1="00000000"/>
  </w:font>
  <w:font w:name="Calibri">
    <w:panose1 w:val="020F050202020403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60B" w:rsidRDefault="00F5760B">
      <w:r>
        <w:separator/>
      </w:r>
    </w:p>
  </w:footnote>
  <w:footnote w:type="continuationSeparator" w:id="0">
    <w:p w:rsidR="00F5760B" w:rsidRDefault="00F5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B78" w:rsidRDefault="00277B78" w:rsidP="00277B78">
    <w:pPr>
      <w:pStyle w:val="En-tte"/>
      <w:jc w:val="right"/>
    </w:pPr>
    <w:r>
      <w:rPr>
        <w:noProof/>
      </w:rPr>
      <w:drawing>
        <wp:inline distT="0" distB="0" distL="0" distR="0">
          <wp:extent cx="504496" cy="504496"/>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xr.jpeg"/>
                  <pic:cNvPicPr/>
                </pic:nvPicPr>
                <pic:blipFill>
                  <a:blip r:embed="rId1">
                    <a:extLst>
                      <a:ext uri="{28A0092B-C50C-407E-A947-70E740481C1C}">
                        <a14:useLocalDpi xmlns:a14="http://schemas.microsoft.com/office/drawing/2010/main" val="0"/>
                      </a:ext>
                    </a:extLst>
                  </a:blip>
                  <a:stretch>
                    <a:fillRect/>
                  </a:stretch>
                </pic:blipFill>
                <pic:spPr>
                  <a:xfrm>
                    <a:off x="0" y="0"/>
                    <a:ext cx="511163" cy="5111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EE"/>
    <w:rsid w:val="00277B78"/>
    <w:rsid w:val="00E953EE"/>
    <w:rsid w:val="00F57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1E6F"/>
  <w15:docId w15:val="{0CBC06B0-995A-F14A-8121-4059D3E1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outlineLvl w:val="0"/>
    </w:pPr>
    <w:rPr>
      <w:rFonts w:ascii="Times" w:hAnsi="Times"/>
      <w:b/>
      <w:bCs/>
      <w:sz w:val="48"/>
      <w:szCs w:val="48"/>
      <w:lang w:val="en-GB"/>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val="fr-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 w:val="20"/>
      <w:szCs w:val="20"/>
      <w:lang w:val="fr-CH"/>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 w:val="20"/>
      <w:szCs w:val="20"/>
      <w:lang w:val="fr-CH"/>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 w:val="20"/>
      <w:szCs w:val="20"/>
      <w:lang w:val="fr-CH"/>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 w:val="20"/>
      <w:szCs w:val="20"/>
      <w:lang w:val="fr-CH"/>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 w:val="20"/>
      <w:szCs w:val="20"/>
      <w:lang w:val="fr-CH"/>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 w:val="20"/>
      <w:szCs w:val="20"/>
      <w:lang w:val="fr-CH"/>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 w:val="20"/>
      <w:szCs w:val="20"/>
      <w:lang w:val="fr-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 w:val="20"/>
      <w:szCs w:val="20"/>
      <w:lang w:val="fr-CH"/>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 w:val="20"/>
      <w:szCs w:val="20"/>
      <w:lang w:val="fr-CH"/>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 w:val="20"/>
      <w:szCs w:val="20"/>
      <w:lang w:val="fr-CH"/>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 w:val="20"/>
      <w:szCs w:val="20"/>
      <w:lang w:val="fr-CH"/>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 w:val="20"/>
      <w:szCs w:val="20"/>
      <w:lang w:val="fr-CH"/>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 w:val="20"/>
      <w:szCs w:val="20"/>
      <w:lang w:val="fr-CH"/>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Titre1Car">
    <w:name w:val="Titre 1 Car"/>
    <w:basedOn w:val="Policepardfaut"/>
    <w:link w:val="Titre1"/>
    <w:uiPriority w:val="9"/>
    <w:rPr>
      <w:rFonts w:ascii="Times" w:hAnsi="Times"/>
      <w:b/>
      <w:bCs/>
      <w:sz w:val="48"/>
      <w:szCs w:val="48"/>
      <w:lang w:val="en-GB"/>
    </w:rPr>
  </w:style>
  <w:style w:type="character" w:customStyle="1" w:styleId="green">
    <w:name w:val="green"/>
    <w:basedOn w:val="Policepardfaut"/>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lang w:val="en-GB"/>
    </w:rPr>
  </w:style>
  <w:style w:type="character" w:styleId="Lienhypertexte">
    <w:name w:val="Hyperlink"/>
    <w:basedOn w:val="Policepardfau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bellion.earth/declaration/get-activ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3169</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Nicolas Presti</cp:lastModifiedBy>
  <cp:revision>8</cp:revision>
  <dcterms:created xsi:type="dcterms:W3CDTF">2018-11-07T10:22:00Z</dcterms:created>
  <dcterms:modified xsi:type="dcterms:W3CDTF">2021-01-08T21:27:00Z</dcterms:modified>
</cp:coreProperties>
</file>